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02" w:rsidRDefault="006823AD">
      <w:r>
        <w:rPr>
          <w:noProof/>
          <w:lang w:eastAsia="pt-PT"/>
        </w:rPr>
        <w:drawing>
          <wp:inline distT="0" distB="0" distL="0" distR="0" wp14:anchorId="1AB03689" wp14:editId="7528F62A">
            <wp:extent cx="9410700" cy="494347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2C4D02" w:rsidSect="00113F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D"/>
    <w:rsid w:val="00113F5C"/>
    <w:rsid w:val="002C4D02"/>
    <w:rsid w:val="006823AD"/>
    <w:rsid w:val="00B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8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95488611568683E-2"/>
          <c:y val="0.14045632091264179"/>
          <c:w val="0.45342992585948666"/>
          <c:h val="0.81492425651517975"/>
        </c:manualLayout>
      </c:layout>
      <c:doughnutChart>
        <c:varyColors val="1"/>
        <c:ser>
          <c:idx val="0"/>
          <c:order val="0"/>
          <c:explosion val="25"/>
          <c:cat>
            <c:strRef>
              <c:f>'Funding for'!$I$1:$K$1</c:f>
              <c:strCache>
                <c:ptCount val="3"/>
                <c:pt idx="0">
                  <c:v>Ferramentas específicas para incluir nas tecnologias existentes</c:v>
                </c:pt>
                <c:pt idx="1">
                  <c:v>Materiais (alguns deles com investimento inicial elevado)</c:v>
                </c:pt>
                <c:pt idx="2">
                  <c:v>Embalagens/técnica de embalamento</c:v>
                </c:pt>
              </c:strCache>
            </c:strRef>
          </c:cat>
          <c:val>
            <c:numRef>
              <c:f>'Funding for'!$I$2:$K$2</c:f>
              <c:numCache>
                <c:formatCode>General</c:formatCode>
                <c:ptCount val="3"/>
                <c:pt idx="0">
                  <c:v>1000</c:v>
                </c:pt>
                <c:pt idx="1">
                  <c:v>1200</c:v>
                </c:pt>
                <c:pt idx="2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tr"/>
      <c:layout>
        <c:manualLayout>
          <c:xMode val="edge"/>
          <c:yMode val="edge"/>
          <c:x val="0.58334613882607234"/>
          <c:y val="0.2122672816186994"/>
          <c:w val="0.39998710368816354"/>
          <c:h val="0.63191722656289584"/>
        </c:manualLayout>
      </c:layout>
      <c:overlay val="0"/>
      <c:txPr>
        <a:bodyPr/>
        <a:lstStyle/>
        <a:p>
          <a:pPr>
            <a:defRPr sz="1400"/>
          </a:pPr>
          <a:endParaRPr lang="pt-P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Vieira</dc:creator>
  <cp:lastModifiedBy>António Vieira</cp:lastModifiedBy>
  <cp:revision>3</cp:revision>
  <dcterms:created xsi:type="dcterms:W3CDTF">2013-11-13T18:41:00Z</dcterms:created>
  <dcterms:modified xsi:type="dcterms:W3CDTF">2013-11-13T18:43:00Z</dcterms:modified>
</cp:coreProperties>
</file>