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3E" w:rsidRPr="00F96A3E" w:rsidRDefault="00F96A3E" w:rsidP="00F9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A3E">
        <w:rPr>
          <w:rFonts w:ascii="Times New Roman" w:hAnsi="Times New Roman" w:cs="Times New Roman"/>
          <w:sz w:val="24"/>
          <w:szCs w:val="24"/>
        </w:rPr>
        <w:t>Envolvida pelo espírito natalício, Luzia aguarda pela chegada de familiares, entre os quais se destaca a sua prima Mariana, da mesma idade.</w:t>
      </w:r>
    </w:p>
    <w:p w:rsidR="00F96A3E" w:rsidRDefault="00F96A3E" w:rsidP="00F9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A3E">
        <w:rPr>
          <w:rFonts w:ascii="Times New Roman" w:hAnsi="Times New Roman" w:cs="Times New Roman"/>
          <w:sz w:val="24"/>
          <w:szCs w:val="24"/>
        </w:rPr>
        <w:t>À última hora, Mariana adoece e não vai poder vir. Luzia prevê uma noite de Natal solitária, sem magia e sem movimento. É quando acontece uma imprevisível viagem ao fundo do mar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A3E">
        <w:rPr>
          <w:rFonts w:ascii="Times New Roman" w:hAnsi="Times New Roman" w:cs="Times New Roman"/>
          <w:sz w:val="24"/>
          <w:szCs w:val="24"/>
        </w:rPr>
        <w:t xml:space="preserve"> que enriquece a sua noite de consoada e lhe proporciona um serão inesquecível. E a prenda? Essa será uma autêntica surpresa…</w:t>
      </w:r>
    </w:p>
    <w:p w:rsidR="00F96A3E" w:rsidRPr="00F96A3E" w:rsidRDefault="00F96A3E" w:rsidP="00F9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6A3E" w:rsidRPr="00F9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3E"/>
    <w:rsid w:val="005B42E3"/>
    <w:rsid w:val="00CC59D1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E32C-87BF-46F7-9E71-6FD597B6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2015-09-17T20:22:00Z</dcterms:created>
  <dcterms:modified xsi:type="dcterms:W3CDTF">2015-09-17T20:56:00Z</dcterms:modified>
</cp:coreProperties>
</file>