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D0E6" w14:textId="422A98A4" w:rsidR="00FE1BAA" w:rsidRDefault="00FE1BAA" w:rsidP="00FE1BAA">
      <w:r>
        <w:t>ESTATUTOS</w:t>
      </w:r>
      <w:r>
        <w:t xml:space="preserve"> </w:t>
      </w:r>
      <w:r>
        <w:t>DA ANIMAL</w:t>
      </w:r>
    </w:p>
    <w:p w14:paraId="15580942" w14:textId="77777777" w:rsidR="00FE1BAA" w:rsidRDefault="00FE1BAA" w:rsidP="00FE1BAA">
      <w:r>
        <w:t xml:space="preserve">Relação elaborada nos termos do </w:t>
      </w:r>
      <w:proofErr w:type="spellStart"/>
      <w:r>
        <w:t>art</w:t>
      </w:r>
      <w:proofErr w:type="spellEnd"/>
      <w:r>
        <w:t>º 78º do Código do Notariado</w:t>
      </w:r>
    </w:p>
    <w:p w14:paraId="6D67ECA2" w14:textId="77777777" w:rsidR="00FE1BAA" w:rsidRDefault="00FE1BAA" w:rsidP="00FE1BAA"/>
    <w:p w14:paraId="46EE03E1" w14:textId="77777777" w:rsidR="00FE1BAA" w:rsidRDefault="00FE1BAA" w:rsidP="00FE1BAA">
      <w:r>
        <w:t>ANIMAL</w:t>
      </w:r>
    </w:p>
    <w:p w14:paraId="3417A07C" w14:textId="77777777" w:rsidR="00FE1BAA" w:rsidRDefault="00FE1BAA" w:rsidP="00FE1BAA">
      <w:r>
        <w:t>Associação Nortenha de Intervenção no Mundo Animal</w:t>
      </w:r>
    </w:p>
    <w:p w14:paraId="09749569" w14:textId="77777777" w:rsidR="00FE1BAA" w:rsidRDefault="00FE1BAA" w:rsidP="00FE1BAA">
      <w:r>
        <w:t>ESTATUTOS</w:t>
      </w:r>
    </w:p>
    <w:p w14:paraId="589480E2" w14:textId="77777777" w:rsidR="00FE1BAA" w:rsidRDefault="00FE1BAA" w:rsidP="00FE1BAA">
      <w:r>
        <w:t>I – DENOMINAÇÃO, SÍMBOLO E SEDE</w:t>
      </w:r>
    </w:p>
    <w:p w14:paraId="54215097" w14:textId="77777777" w:rsidR="00FE1BAA" w:rsidRDefault="00FE1BAA" w:rsidP="00FE1BAA">
      <w:r>
        <w:t>1º – A ANIMAL – Associação Nortenha de Intervenção no Mundo Animal, doravante só denominada ANIMAL, é uma associação com personalidade jurídica sem fins lucrativos, será regida pelos presentes estatutos.</w:t>
      </w:r>
    </w:p>
    <w:p w14:paraId="1D1D9FAD" w14:textId="77777777" w:rsidR="00FE1BAA" w:rsidRDefault="00FE1BAA" w:rsidP="00FE1BAA"/>
    <w:p w14:paraId="14837C21" w14:textId="77777777" w:rsidR="00FE1BAA" w:rsidRDefault="00FE1BAA" w:rsidP="00FE1BAA">
      <w:r>
        <w:t xml:space="preserve">2º – O símbolo da ANIMAL, é composto por três manchas negras no fundo branco representando, </w:t>
      </w:r>
      <w:proofErr w:type="gramStart"/>
      <w:r>
        <w:t>as duas superiores</w:t>
      </w:r>
      <w:proofErr w:type="gramEnd"/>
      <w:r>
        <w:t xml:space="preserve"> as pálpebras e a terceira um focinho de um urso panda. Tal símbolo é representado também e da mesma forma no acento da letra I na palavra Animal.</w:t>
      </w:r>
    </w:p>
    <w:p w14:paraId="133DAE05" w14:textId="77777777" w:rsidR="00FE1BAA" w:rsidRDefault="00FE1BAA" w:rsidP="00FE1BAA"/>
    <w:p w14:paraId="4049B9DA" w14:textId="77777777" w:rsidR="00FE1BAA" w:rsidRDefault="00FE1BAA" w:rsidP="00FE1BAA">
      <w:r>
        <w:t xml:space="preserve">3º – A ANIMAL tem como sede estatutária a Rua </w:t>
      </w:r>
      <w:proofErr w:type="spellStart"/>
      <w:r>
        <w:t>Anibal</w:t>
      </w:r>
      <w:proofErr w:type="spellEnd"/>
      <w:r>
        <w:t xml:space="preserve"> Cunha número trinta e nove, sala 13, no Porto.</w:t>
      </w:r>
    </w:p>
    <w:p w14:paraId="676BB756" w14:textId="77777777" w:rsidR="00FE1BAA" w:rsidRDefault="00FE1BAA" w:rsidP="00FE1BAA"/>
    <w:p w14:paraId="2A654199" w14:textId="77777777" w:rsidR="00FE1BAA" w:rsidRDefault="00FE1BAA" w:rsidP="00FE1BAA">
      <w:r>
        <w:t>II – FINALIDADES / OBJECTO</w:t>
      </w:r>
    </w:p>
    <w:p w14:paraId="09925EE1" w14:textId="77777777" w:rsidR="00FE1BAA" w:rsidRDefault="00FE1BAA" w:rsidP="00FE1BAA">
      <w:r>
        <w:t xml:space="preserve">4º – A ANIMAL tem por </w:t>
      </w:r>
      <w:proofErr w:type="spellStart"/>
      <w:r>
        <w:t>objecto</w:t>
      </w:r>
      <w:proofErr w:type="spellEnd"/>
      <w:r>
        <w:t xml:space="preserve"> a defesa e </w:t>
      </w:r>
      <w:proofErr w:type="spellStart"/>
      <w:r>
        <w:t>protecção</w:t>
      </w:r>
      <w:proofErr w:type="spellEnd"/>
      <w:r>
        <w:t xml:space="preserve"> dos direitos dos animais, bem como a prossecução de </w:t>
      </w:r>
      <w:proofErr w:type="spellStart"/>
      <w:r>
        <w:t>actividades</w:t>
      </w:r>
      <w:proofErr w:type="spellEnd"/>
      <w:r>
        <w:t xml:space="preserve"> tendentes a denunciar a violação dos direitos e de </w:t>
      </w:r>
      <w:proofErr w:type="spellStart"/>
      <w:r>
        <w:t>actos</w:t>
      </w:r>
      <w:proofErr w:type="spellEnd"/>
      <w:r>
        <w:t xml:space="preserve"> de crueldade sobre os animais em liberdade e em cativeiro.</w:t>
      </w:r>
    </w:p>
    <w:p w14:paraId="4F4E9E7A" w14:textId="77777777" w:rsidR="00FE1BAA" w:rsidRDefault="00FE1BAA" w:rsidP="00FE1BAA"/>
    <w:p w14:paraId="162285C4" w14:textId="77777777" w:rsidR="00FE1BAA" w:rsidRDefault="00FE1BAA" w:rsidP="00FE1BAA">
      <w:r>
        <w:t>5º – A ANIMAL é uma instituição que tem como fins, nomeadamente:</w:t>
      </w:r>
    </w:p>
    <w:p w14:paraId="457262B4" w14:textId="77777777" w:rsidR="00FE1BAA" w:rsidRDefault="00FE1BAA" w:rsidP="00FE1BAA">
      <w:r>
        <w:t xml:space="preserve">a) Defesa </w:t>
      </w:r>
      <w:proofErr w:type="spellStart"/>
      <w:r>
        <w:t>activa</w:t>
      </w:r>
      <w:proofErr w:type="spellEnd"/>
      <w:r>
        <w:t xml:space="preserve"> dos direitos dos animais em conformidade com a Declaração Universal dos Direitos dos Animais.</w:t>
      </w:r>
    </w:p>
    <w:p w14:paraId="50417D90" w14:textId="77777777" w:rsidR="00FE1BAA" w:rsidRDefault="00FE1BAA" w:rsidP="00FE1BAA">
      <w:proofErr w:type="gramStart"/>
      <w:r>
        <w:t>b)Promoção</w:t>
      </w:r>
      <w:proofErr w:type="gramEnd"/>
      <w:r>
        <w:t xml:space="preserve"> de </w:t>
      </w:r>
      <w:proofErr w:type="spellStart"/>
      <w:r>
        <w:t>actividades</w:t>
      </w:r>
      <w:proofErr w:type="spellEnd"/>
      <w:r>
        <w:t xml:space="preserve"> destinadas a promover a </w:t>
      </w:r>
      <w:proofErr w:type="spellStart"/>
      <w:r>
        <w:t>protecção</w:t>
      </w:r>
      <w:proofErr w:type="spellEnd"/>
      <w:r>
        <w:t xml:space="preserve"> dos direitos dos animais.</w:t>
      </w:r>
    </w:p>
    <w:p w14:paraId="7B7AE5E9" w14:textId="77777777" w:rsidR="00FE1BAA" w:rsidRDefault="00FE1BAA" w:rsidP="00FE1BAA">
      <w:r>
        <w:t xml:space="preserve">c) Denúncia de </w:t>
      </w:r>
      <w:proofErr w:type="spellStart"/>
      <w:r>
        <w:t>actos</w:t>
      </w:r>
      <w:proofErr w:type="spellEnd"/>
      <w:r>
        <w:t xml:space="preserve"> que, por qualquer forma, traduzam um comportamento violador dos direitos dos animais.</w:t>
      </w:r>
    </w:p>
    <w:p w14:paraId="34D30B5D" w14:textId="77777777" w:rsidR="00FE1BAA" w:rsidRDefault="00FE1BAA" w:rsidP="00FE1BAA">
      <w:r>
        <w:t xml:space="preserve">d) Combate, por via dos meios legais, junto das instituições oficiais de situações que, de forma potencial ou </w:t>
      </w:r>
      <w:proofErr w:type="spellStart"/>
      <w:r>
        <w:t>efectiva</w:t>
      </w:r>
      <w:proofErr w:type="spellEnd"/>
      <w:r>
        <w:t>, traduzam e impliquem crueldade em animais.</w:t>
      </w:r>
    </w:p>
    <w:p w14:paraId="1F67C208" w14:textId="77777777" w:rsidR="00FE1BAA" w:rsidRDefault="00FE1BAA" w:rsidP="00FE1BAA">
      <w:r>
        <w:t>e) Contribuir para a melhoria das condições de animais em cativeiro ou em situações de abandono.</w:t>
      </w:r>
    </w:p>
    <w:p w14:paraId="6A8B7F2D" w14:textId="77777777" w:rsidR="00FE1BAA" w:rsidRDefault="00FE1BAA" w:rsidP="00FE1BAA"/>
    <w:p w14:paraId="049ACC20" w14:textId="77777777" w:rsidR="00FE1BAA" w:rsidRDefault="00FE1BAA" w:rsidP="00FE1BAA">
      <w:r>
        <w:lastRenderedPageBreak/>
        <w:t xml:space="preserve">6º – Para atingir os </w:t>
      </w:r>
      <w:proofErr w:type="spellStart"/>
      <w:r>
        <w:t>objectivos</w:t>
      </w:r>
      <w:proofErr w:type="spellEnd"/>
      <w:r>
        <w:t xml:space="preserve"> supra definidos a ANIMAL poderá contratar trabalhadores, desde que se </w:t>
      </w:r>
      <w:proofErr w:type="gramStart"/>
      <w:r>
        <w:t>tratem</w:t>
      </w:r>
      <w:proofErr w:type="gramEnd"/>
      <w:r>
        <w:t xml:space="preserve"> de pessoas que, comprovadamente, compartilhem os ideais da ANIMAL</w:t>
      </w:r>
    </w:p>
    <w:p w14:paraId="419594E2" w14:textId="77777777" w:rsidR="00FE1BAA" w:rsidRDefault="00FE1BAA" w:rsidP="00FE1BAA"/>
    <w:p w14:paraId="227D70DA" w14:textId="77777777" w:rsidR="00FE1BAA" w:rsidRDefault="00FE1BAA" w:rsidP="00FE1BAA">
      <w:r>
        <w:t xml:space="preserve">7º – Para atingir os seus </w:t>
      </w:r>
      <w:proofErr w:type="spellStart"/>
      <w:r>
        <w:t>objectivos</w:t>
      </w:r>
      <w:proofErr w:type="spellEnd"/>
      <w:r>
        <w:t xml:space="preserve"> a ANIMAL poderá desenvolver </w:t>
      </w:r>
      <w:proofErr w:type="spellStart"/>
      <w:r>
        <w:t>actividades</w:t>
      </w:r>
      <w:proofErr w:type="spellEnd"/>
      <w:r>
        <w:t xml:space="preserve"> rentáveis, realizar peditórios públicos e receber doações de sócios e não sócios.</w:t>
      </w:r>
    </w:p>
    <w:p w14:paraId="415F315D" w14:textId="77777777" w:rsidR="00FE1BAA" w:rsidRDefault="00FE1BAA" w:rsidP="00FE1BAA"/>
    <w:p w14:paraId="7BF59246" w14:textId="77777777" w:rsidR="00FE1BAA" w:rsidRDefault="00FE1BAA" w:rsidP="00FE1BAA">
      <w:r>
        <w:t xml:space="preserve">§ único – Todo o lucro ou mais valia que, de forma eventual ou deliberada, resulte de </w:t>
      </w:r>
      <w:proofErr w:type="spellStart"/>
      <w:r>
        <w:t>actividades</w:t>
      </w:r>
      <w:proofErr w:type="spellEnd"/>
      <w:r>
        <w:t xml:space="preserve"> levadas a cabo pelos órgãos competentes da ANIMAL deverá ser sempre revertido a favor dos fins previstos nestes estatutos.</w:t>
      </w:r>
    </w:p>
    <w:p w14:paraId="16F9914D" w14:textId="77777777" w:rsidR="00FE1BAA" w:rsidRDefault="00FE1BAA" w:rsidP="00FE1BAA"/>
    <w:p w14:paraId="7F47F2D6" w14:textId="77777777" w:rsidR="00FE1BAA" w:rsidRDefault="00FE1BAA" w:rsidP="00FE1BAA">
      <w:r>
        <w:t>III – DOS SÓCIOS</w:t>
      </w:r>
    </w:p>
    <w:p w14:paraId="063C00F8" w14:textId="77777777" w:rsidR="00FE1BAA" w:rsidRDefault="00FE1BAA" w:rsidP="00FE1BAA">
      <w:r>
        <w:t>8º – Só poderão ser sócios da ANIMAL pessoas idóneas, que demonstrem identificar-se com o espírito e os princípios consagrados nestes estatutos.</w:t>
      </w:r>
    </w:p>
    <w:p w14:paraId="46FDDC12" w14:textId="77777777" w:rsidR="00FE1BAA" w:rsidRDefault="00FE1BAA" w:rsidP="00FE1BAA"/>
    <w:p w14:paraId="13F07E4D" w14:textId="77777777" w:rsidR="00FE1BAA" w:rsidRDefault="00FE1BAA" w:rsidP="00FE1BAA">
      <w:r>
        <w:t xml:space="preserve">9º – A Aquisição da qualidade de sócio dependerá da aprovação da </w:t>
      </w:r>
      <w:proofErr w:type="spellStart"/>
      <w:r>
        <w:t>Direcção</w:t>
      </w:r>
      <w:proofErr w:type="spellEnd"/>
      <w:r>
        <w:t xml:space="preserve"> mediante prévia proposta apresentada por outro sócio da ANIMAL.</w:t>
      </w:r>
    </w:p>
    <w:p w14:paraId="0C2A08B2" w14:textId="77777777" w:rsidR="00FE1BAA" w:rsidRDefault="00FE1BAA" w:rsidP="00FE1BAA"/>
    <w:p w14:paraId="439C5B65" w14:textId="77777777" w:rsidR="00FE1BAA" w:rsidRDefault="00FE1BAA" w:rsidP="00FE1BAA">
      <w:r>
        <w:t xml:space="preserve">§ único – A aprovação da </w:t>
      </w:r>
      <w:proofErr w:type="spellStart"/>
      <w:r>
        <w:t>Direcção</w:t>
      </w:r>
      <w:proofErr w:type="spellEnd"/>
      <w:r>
        <w:t xml:space="preserve"> deverá ulteriormente ser ratificada pela Assembleia Geral, não tendo direito de voto o sócio proposto e o sócio preponente deste.</w:t>
      </w:r>
    </w:p>
    <w:p w14:paraId="606B1D83" w14:textId="77777777" w:rsidR="00FE1BAA" w:rsidRDefault="00FE1BAA" w:rsidP="00FE1BAA"/>
    <w:p w14:paraId="0858130B" w14:textId="77777777" w:rsidR="00FE1BAA" w:rsidRDefault="00FE1BAA" w:rsidP="00FE1BAA">
      <w:r>
        <w:t xml:space="preserve">10º – Nunca poderá ser atribuída a qualidade de sócio a quem, na sua </w:t>
      </w:r>
      <w:proofErr w:type="spellStart"/>
      <w:r>
        <w:t>actividade</w:t>
      </w:r>
      <w:proofErr w:type="spellEnd"/>
      <w:r>
        <w:t xml:space="preserve"> profissional, de forma </w:t>
      </w:r>
      <w:proofErr w:type="spellStart"/>
      <w:r>
        <w:t>directa</w:t>
      </w:r>
      <w:proofErr w:type="spellEnd"/>
      <w:r>
        <w:t xml:space="preserve"> ou </w:t>
      </w:r>
      <w:proofErr w:type="spellStart"/>
      <w:r>
        <w:t>indirecta</w:t>
      </w:r>
      <w:proofErr w:type="spellEnd"/>
      <w:r>
        <w:t xml:space="preserve">, obtenha proveitos ou lucros por meio de </w:t>
      </w:r>
      <w:proofErr w:type="spellStart"/>
      <w:r>
        <w:t>actos</w:t>
      </w:r>
      <w:proofErr w:type="spellEnd"/>
      <w:r>
        <w:t xml:space="preserve"> cruéis ou violentos sobre animais.</w:t>
      </w:r>
    </w:p>
    <w:p w14:paraId="35DF486A" w14:textId="77777777" w:rsidR="00FE1BAA" w:rsidRDefault="00FE1BAA" w:rsidP="00FE1BAA"/>
    <w:p w14:paraId="51E9E5EB" w14:textId="77777777" w:rsidR="00FE1BAA" w:rsidRDefault="00FE1BAA" w:rsidP="00FE1BAA">
      <w:r>
        <w:t>11º – Poderão ser sócios honorários aquelas pessoas que, de forma publicamente reconhecida, hajam prestado serviços em prol da defesa dos interesses dos animais, bem como, pessoas que, doem ou leguem a favor da ANIMAL bens ou valores pecuniários que justifiquem a atribuição daquela qualidade.</w:t>
      </w:r>
    </w:p>
    <w:p w14:paraId="1526594A" w14:textId="77777777" w:rsidR="00FE1BAA" w:rsidRDefault="00FE1BAA" w:rsidP="00FE1BAA"/>
    <w:p w14:paraId="7B3C3B74" w14:textId="77777777" w:rsidR="00FE1BAA" w:rsidRDefault="00FE1BAA" w:rsidP="00FE1BAA">
      <w:r>
        <w:t>IV – DIREITOS E DEVERES DOS SÓCIOS</w:t>
      </w:r>
    </w:p>
    <w:p w14:paraId="50C1CD99" w14:textId="77777777" w:rsidR="00FE1BAA" w:rsidRDefault="00FE1BAA" w:rsidP="00FE1BAA">
      <w:r>
        <w:t>12º – São direitos e deveres dos sócios:</w:t>
      </w:r>
    </w:p>
    <w:p w14:paraId="35F9352F" w14:textId="77777777" w:rsidR="00FE1BAA" w:rsidRDefault="00FE1BAA" w:rsidP="00FE1BAA">
      <w:r>
        <w:t>a) Participar, discutir e votar nas Assembleias Gerais, desde que tenha idade superior a dezoito anos.</w:t>
      </w:r>
    </w:p>
    <w:p w14:paraId="347A144E" w14:textId="77777777" w:rsidR="00FE1BAA" w:rsidRDefault="00FE1BAA" w:rsidP="00FE1BAA">
      <w:r>
        <w:t xml:space="preserve">b) Eleger e ser eleito para órgãos </w:t>
      </w:r>
      <w:proofErr w:type="spellStart"/>
      <w:r>
        <w:t>directivos</w:t>
      </w:r>
      <w:proofErr w:type="spellEnd"/>
      <w:r>
        <w:t xml:space="preserve"> da </w:t>
      </w:r>
      <w:proofErr w:type="gramStart"/>
      <w:r>
        <w:t>ANIMAL ,</w:t>
      </w:r>
      <w:proofErr w:type="gramEnd"/>
      <w:r>
        <w:t xml:space="preserve"> desde que tenha idade superior a dezoito anos.</w:t>
      </w:r>
    </w:p>
    <w:p w14:paraId="4A69D212" w14:textId="77777777" w:rsidR="00FE1BAA" w:rsidRDefault="00FE1BAA" w:rsidP="00FE1BAA">
      <w:r>
        <w:lastRenderedPageBreak/>
        <w:t xml:space="preserve">c) Contribuir da forma mais conveniente para a prossecução dos fins da ANIMAL, seja no âmbito de </w:t>
      </w:r>
      <w:proofErr w:type="spellStart"/>
      <w:r>
        <w:t>actividades</w:t>
      </w:r>
      <w:proofErr w:type="spellEnd"/>
      <w:r>
        <w:t xml:space="preserve"> levadas a efeito por esta associação, seja, por iniciativa própria, devendo, neste caso, dar conhecimento à </w:t>
      </w:r>
      <w:proofErr w:type="spellStart"/>
      <w:r>
        <w:t>Direcção</w:t>
      </w:r>
      <w:proofErr w:type="spellEnd"/>
      <w:r>
        <w:t>.</w:t>
      </w:r>
    </w:p>
    <w:p w14:paraId="58ACDF4B" w14:textId="77777777" w:rsidR="00FE1BAA" w:rsidRDefault="00FE1BAA" w:rsidP="00FE1BAA">
      <w:r>
        <w:t xml:space="preserve">d) Cumprir e fazer cumprir a Declaração Universal dos Direitos dos Animais, os </w:t>
      </w:r>
      <w:proofErr w:type="spellStart"/>
      <w:r>
        <w:t>objectivos</w:t>
      </w:r>
      <w:proofErr w:type="spellEnd"/>
      <w:r>
        <w:t xml:space="preserve"> da ANIMAL seja no âmbito de </w:t>
      </w:r>
      <w:proofErr w:type="spellStart"/>
      <w:r>
        <w:t>actividades</w:t>
      </w:r>
      <w:proofErr w:type="spellEnd"/>
      <w:r>
        <w:t xml:space="preserve"> levadas a efeito por esta associação, seja por iniciativa própria.</w:t>
      </w:r>
    </w:p>
    <w:p w14:paraId="7AFF2984" w14:textId="77777777" w:rsidR="00FE1BAA" w:rsidRDefault="00FE1BAA" w:rsidP="00FE1BAA">
      <w:proofErr w:type="gramStart"/>
      <w:r>
        <w:t>e)Contribuir</w:t>
      </w:r>
      <w:proofErr w:type="gramEnd"/>
      <w:r>
        <w:t xml:space="preserve"> para o crescimento da ANIMAL, designadamente pelo pagamento de quotizações mensais que venham a ser definidas pela </w:t>
      </w:r>
      <w:proofErr w:type="spellStart"/>
      <w:r>
        <w:t>Direcção</w:t>
      </w:r>
      <w:proofErr w:type="spellEnd"/>
      <w:r>
        <w:t xml:space="preserve">, e pela angariação de novos sócios ou entidades que patrocinem as </w:t>
      </w:r>
      <w:proofErr w:type="spellStart"/>
      <w:r>
        <w:t>actividades</w:t>
      </w:r>
      <w:proofErr w:type="spellEnd"/>
      <w:r>
        <w:t xml:space="preserve"> da ANIMAL.</w:t>
      </w:r>
    </w:p>
    <w:p w14:paraId="29E8B506" w14:textId="77777777" w:rsidR="00FE1BAA" w:rsidRDefault="00FE1BAA" w:rsidP="00FE1BAA">
      <w:r>
        <w:t>f) Desempenhar com toda a diligência os cargos para os quais haja sido eleito, ou nas tarefas de que tenha sido encarregue.</w:t>
      </w:r>
    </w:p>
    <w:p w14:paraId="5F757B9F" w14:textId="77777777" w:rsidR="00FE1BAA" w:rsidRDefault="00FE1BAA" w:rsidP="00FE1BAA"/>
    <w:p w14:paraId="391477CD" w14:textId="77777777" w:rsidR="00FE1BAA" w:rsidRDefault="00FE1BAA" w:rsidP="00FE1BAA">
      <w:r>
        <w:t>§ único – Só adquirem direito de voto os sócios que, nos termos do artigo oito, hajam adquirido tal qualidade há mais de três meses.</w:t>
      </w:r>
    </w:p>
    <w:p w14:paraId="6144C2AC" w14:textId="77777777" w:rsidR="00FE1BAA" w:rsidRDefault="00FE1BAA" w:rsidP="00FE1BAA"/>
    <w:p w14:paraId="25ED1A1A" w14:textId="77777777" w:rsidR="00FE1BAA" w:rsidRDefault="00FE1BAA" w:rsidP="00FE1BAA">
      <w:r>
        <w:t xml:space="preserve">13º – O não cumprimento dos deveres enunciados na cláusula anterior que impliquem a aplicação da pena de expulsão ou suspensão do sócio prevaricador, será apreciada pela Assembleia Geral, devendo o </w:t>
      </w:r>
      <w:proofErr w:type="spellStart"/>
      <w:r>
        <w:t>respectivo</w:t>
      </w:r>
      <w:proofErr w:type="spellEnd"/>
      <w:r>
        <w:t xml:space="preserve"> processo ser instruído pela </w:t>
      </w:r>
      <w:proofErr w:type="spellStart"/>
      <w:r>
        <w:t>Direcção</w:t>
      </w:r>
      <w:proofErr w:type="spellEnd"/>
      <w:r>
        <w:t xml:space="preserve"> e apresentado à votação. Antes, assistirá sempre ao sócio o direito de ser ouvido sobre os factos que lhe são imputados.</w:t>
      </w:r>
    </w:p>
    <w:p w14:paraId="140F1437" w14:textId="77777777" w:rsidR="00FE1BAA" w:rsidRDefault="00FE1BAA" w:rsidP="00FE1BAA"/>
    <w:p w14:paraId="2187415F" w14:textId="77777777" w:rsidR="00FE1BAA" w:rsidRDefault="00FE1BAA" w:rsidP="00FE1BAA">
      <w:r>
        <w:t>§ único – O sócio nunca terá direito de votar na deliberação que decida da expulsão ou suspensão.</w:t>
      </w:r>
    </w:p>
    <w:p w14:paraId="5CE3A69D" w14:textId="77777777" w:rsidR="00FE1BAA" w:rsidRDefault="00FE1BAA" w:rsidP="00FE1BAA"/>
    <w:p w14:paraId="247BAB5B" w14:textId="77777777" w:rsidR="00FE1BAA" w:rsidRDefault="00FE1BAA" w:rsidP="00FE1BAA">
      <w:r>
        <w:t>V – ÓRGÃOS DIRECTIVOS</w:t>
      </w:r>
    </w:p>
    <w:p w14:paraId="37697F20" w14:textId="77777777" w:rsidR="00FE1BAA" w:rsidRDefault="00FE1BAA" w:rsidP="00FE1BAA">
      <w:r>
        <w:t xml:space="preserve">14º – São os seguintes os órgãos </w:t>
      </w:r>
      <w:proofErr w:type="spellStart"/>
      <w:r>
        <w:t>directivos</w:t>
      </w:r>
      <w:proofErr w:type="spellEnd"/>
      <w:r>
        <w:t xml:space="preserve"> da ANIMAL:</w:t>
      </w:r>
    </w:p>
    <w:p w14:paraId="653EC9E3" w14:textId="77777777" w:rsidR="00FE1BAA" w:rsidRDefault="00FE1BAA" w:rsidP="00FE1BAA">
      <w:r>
        <w:t>a) Assembleia Geral</w:t>
      </w:r>
    </w:p>
    <w:p w14:paraId="34D3EC72" w14:textId="77777777" w:rsidR="00FE1BAA" w:rsidRDefault="00FE1BAA" w:rsidP="00FE1BAA">
      <w:r>
        <w:t xml:space="preserve">b) </w:t>
      </w:r>
      <w:proofErr w:type="spellStart"/>
      <w:r>
        <w:t>Direcção</w:t>
      </w:r>
      <w:proofErr w:type="spellEnd"/>
    </w:p>
    <w:p w14:paraId="4122A93B" w14:textId="77777777" w:rsidR="00FE1BAA" w:rsidRDefault="00FE1BAA" w:rsidP="00FE1BAA">
      <w:r>
        <w:t>c) Conselho Fiscal</w:t>
      </w:r>
    </w:p>
    <w:p w14:paraId="69C311C6" w14:textId="77777777" w:rsidR="00FE1BAA" w:rsidRDefault="00FE1BAA" w:rsidP="00FE1BAA"/>
    <w:p w14:paraId="7B8DD4DC" w14:textId="77777777" w:rsidR="00FE1BAA" w:rsidRDefault="00FE1BAA" w:rsidP="00FE1BAA">
      <w:r>
        <w:t xml:space="preserve">15º – Os sócios da ANIMAL que exerçam funções </w:t>
      </w:r>
      <w:proofErr w:type="spellStart"/>
      <w:r>
        <w:t>directivas</w:t>
      </w:r>
      <w:proofErr w:type="spellEnd"/>
      <w:r>
        <w:t xml:space="preserve"> em qualquer órgão desta associação não poderão exercê-las em órgãos de outras associações com fins iguais ou semelhantes ao da ANIMAL, salvo autorização expressamente concedida pela Assembleia Geral.</w:t>
      </w:r>
    </w:p>
    <w:p w14:paraId="0B2BE666" w14:textId="77777777" w:rsidR="00FE1BAA" w:rsidRDefault="00FE1BAA" w:rsidP="00FE1BAA"/>
    <w:p w14:paraId="2E328EE1" w14:textId="77777777" w:rsidR="00FE1BAA" w:rsidRDefault="00FE1BAA" w:rsidP="00FE1BAA">
      <w:r>
        <w:lastRenderedPageBreak/>
        <w:t xml:space="preserve">§ único – O disposto no corpo deste artigo é também aplicável ao caso de um sócio da ANIMAL se propor a ser eleito a um cargo </w:t>
      </w:r>
      <w:proofErr w:type="spellStart"/>
      <w:r>
        <w:t>directivo</w:t>
      </w:r>
      <w:proofErr w:type="spellEnd"/>
      <w:r>
        <w:t xml:space="preserve"> desta associação, exercendo idênticas funções noutra qualquer associação.</w:t>
      </w:r>
    </w:p>
    <w:p w14:paraId="64A00D93" w14:textId="77777777" w:rsidR="00FE1BAA" w:rsidRDefault="00FE1BAA" w:rsidP="00FE1BAA"/>
    <w:p w14:paraId="6B35B750" w14:textId="77777777" w:rsidR="00FE1BAA" w:rsidRDefault="00FE1BAA" w:rsidP="00FE1BAA">
      <w:r>
        <w:t xml:space="preserve">16º – Não poderão ser eleitos para os órgãos </w:t>
      </w:r>
      <w:proofErr w:type="spellStart"/>
      <w:r>
        <w:t>directivos</w:t>
      </w:r>
      <w:proofErr w:type="spellEnd"/>
      <w:r>
        <w:t xml:space="preserve"> da ANIMAL os sócios que:</w:t>
      </w:r>
    </w:p>
    <w:p w14:paraId="06C65C05" w14:textId="77777777" w:rsidR="00FE1BAA" w:rsidRDefault="00FE1BAA" w:rsidP="00FE1BAA">
      <w:r>
        <w:t>a) Que tenha sofrido pena de expulsão ou de suspensão.</w:t>
      </w:r>
    </w:p>
    <w:p w14:paraId="02C4EB49" w14:textId="77777777" w:rsidR="00FE1BAA" w:rsidRDefault="00FE1BAA" w:rsidP="00FE1BAA">
      <w:r>
        <w:t>b) Tenham pertencido a qualquer órgão da ANIMAL e que dele hajam sido destituídos por não cumprirem as suas obrigações em tais funções.</w:t>
      </w:r>
    </w:p>
    <w:p w14:paraId="5782FD3A" w14:textId="77777777" w:rsidR="00FE1BAA" w:rsidRDefault="00FE1BAA" w:rsidP="00FE1BAA"/>
    <w:p w14:paraId="57396C45" w14:textId="77777777" w:rsidR="00FE1BAA" w:rsidRDefault="00FE1BAA" w:rsidP="00FE1BAA">
      <w:r>
        <w:t xml:space="preserve">§ único – Nenhum sócio poderá ocupar simultaneamente mais que um cargo nos órgãos </w:t>
      </w:r>
      <w:proofErr w:type="spellStart"/>
      <w:r>
        <w:t>directivos</w:t>
      </w:r>
      <w:proofErr w:type="spellEnd"/>
      <w:r>
        <w:t xml:space="preserve"> da ANIMAL, </w:t>
      </w:r>
      <w:proofErr w:type="gramStart"/>
      <w:r>
        <w:t>podendo contudo</w:t>
      </w:r>
      <w:proofErr w:type="gramEnd"/>
      <w:r>
        <w:t xml:space="preserve"> ser reeleito para o mesmo cargo que já ocupe.</w:t>
      </w:r>
    </w:p>
    <w:p w14:paraId="50FB6783" w14:textId="77777777" w:rsidR="00FE1BAA" w:rsidRDefault="00FE1BAA" w:rsidP="00FE1BAA"/>
    <w:p w14:paraId="57BEDB43" w14:textId="77777777" w:rsidR="00FE1BAA" w:rsidRDefault="00FE1BAA" w:rsidP="00FE1BAA">
      <w:r>
        <w:t>17º – A duração de cada mandato é de três anos.</w:t>
      </w:r>
    </w:p>
    <w:p w14:paraId="4FEE8EE7" w14:textId="77777777" w:rsidR="00FE1BAA" w:rsidRDefault="00FE1BAA" w:rsidP="00FE1BAA"/>
    <w:p w14:paraId="0DED0D89" w14:textId="77777777" w:rsidR="00FE1BAA" w:rsidRDefault="00FE1BAA" w:rsidP="00FE1BAA">
      <w:r>
        <w:t xml:space="preserve">§ primeiro – Se, por demissão ou expulsão, metade ou mais de metade dos membros </w:t>
      </w:r>
      <w:proofErr w:type="spellStart"/>
      <w:r>
        <w:t>efectivos</w:t>
      </w:r>
      <w:proofErr w:type="spellEnd"/>
      <w:r>
        <w:t xml:space="preserve"> de um Órgão </w:t>
      </w:r>
      <w:proofErr w:type="spellStart"/>
      <w:r>
        <w:t>Directivo</w:t>
      </w:r>
      <w:proofErr w:type="spellEnd"/>
      <w:r>
        <w:t xml:space="preserve"> da ANIMAL deixarem de exercer funções, deverão realizar-se eleições para esse órgão no prazo máximo de trinta dias.</w:t>
      </w:r>
    </w:p>
    <w:p w14:paraId="5A2CFD89" w14:textId="77777777" w:rsidR="00FE1BAA" w:rsidRDefault="00FE1BAA" w:rsidP="00FE1BAA"/>
    <w:p w14:paraId="0B075687" w14:textId="77777777" w:rsidR="00FE1BAA" w:rsidRDefault="00FE1BAA" w:rsidP="00FE1BAA">
      <w:r>
        <w:t xml:space="preserve">§ segundo – Se o disposto no parágrafo anterior ocorrer na </w:t>
      </w:r>
      <w:proofErr w:type="spellStart"/>
      <w:r>
        <w:t>Direcção</w:t>
      </w:r>
      <w:proofErr w:type="spellEnd"/>
      <w:r>
        <w:t xml:space="preserve"> da ANIMAL, deverá ser nomeado pelo Presidente da Mesa da Assembleia Geral uma Comissão de Gestão de três membros, que assumirá funções de mera gestão da ANIMAL até ser eleita nova </w:t>
      </w:r>
      <w:proofErr w:type="spellStart"/>
      <w:r>
        <w:t>Direcção</w:t>
      </w:r>
      <w:proofErr w:type="spellEnd"/>
      <w:r>
        <w:t>.</w:t>
      </w:r>
    </w:p>
    <w:p w14:paraId="338F1FC8" w14:textId="77777777" w:rsidR="00FE1BAA" w:rsidRDefault="00FE1BAA" w:rsidP="00FE1BAA"/>
    <w:p w14:paraId="14C311FA" w14:textId="77777777" w:rsidR="00FE1BAA" w:rsidRDefault="00FE1BAA" w:rsidP="00FE1BAA">
      <w:r>
        <w:t xml:space="preserve">18º – Os membros dos órgãos </w:t>
      </w:r>
      <w:proofErr w:type="spellStart"/>
      <w:r>
        <w:t>directivos</w:t>
      </w:r>
      <w:proofErr w:type="spellEnd"/>
      <w:r>
        <w:t xml:space="preserve"> podem ser demitidos, destituídos ou suspensos.</w:t>
      </w:r>
    </w:p>
    <w:p w14:paraId="1A9560E4" w14:textId="77777777" w:rsidR="00FE1BAA" w:rsidRDefault="00FE1BAA" w:rsidP="00FE1BAA"/>
    <w:p w14:paraId="6FB2BFBA" w14:textId="77777777" w:rsidR="00FE1BAA" w:rsidRDefault="00FE1BAA" w:rsidP="00FE1BAA">
      <w:r>
        <w:t>§ primeiro – O pedido de demissão será apresentado pelo interessado ao presidente do órgão a que este pertença. Se a demissão respeitar ao presidente de um órgão da ANIMAL, o pedido deverá ser apresentado ao Presidente da Assembleia Geral.</w:t>
      </w:r>
    </w:p>
    <w:p w14:paraId="3772258D" w14:textId="77777777" w:rsidR="00FE1BAA" w:rsidRDefault="00FE1BAA" w:rsidP="00FE1BAA"/>
    <w:p w14:paraId="31176A1D" w14:textId="77777777" w:rsidR="00FE1BAA" w:rsidRDefault="00FE1BAA" w:rsidP="00FE1BAA">
      <w:r>
        <w:t>§ segundo – Os pedidos de destituição ou suspensão são sempre apresentados, por escrito, ao Presidente da Mesa da Assembleia Geral, devendo sempre ser ouvido o interessado antes da votação que decida a expulsão ou suspensão.</w:t>
      </w:r>
    </w:p>
    <w:p w14:paraId="6A4EB6D8" w14:textId="77777777" w:rsidR="00FE1BAA" w:rsidRDefault="00FE1BAA" w:rsidP="00FE1BAA"/>
    <w:p w14:paraId="68C97447" w14:textId="77777777" w:rsidR="00FE1BAA" w:rsidRDefault="00FE1BAA" w:rsidP="00FE1BAA">
      <w:r>
        <w:t>§ terceiro – Em qualquer dos casos previstos nos parágrafos anteriores nunca o interessado poderá votar na deliberação que respeite à sua suspensão ou destituição.</w:t>
      </w:r>
    </w:p>
    <w:p w14:paraId="137EB2A5" w14:textId="77777777" w:rsidR="00FE1BAA" w:rsidRDefault="00FE1BAA" w:rsidP="00FE1BAA"/>
    <w:p w14:paraId="7E98182A" w14:textId="77777777" w:rsidR="00FE1BAA" w:rsidRDefault="00FE1BAA" w:rsidP="00FE1BAA">
      <w:r>
        <w:lastRenderedPageBreak/>
        <w:t xml:space="preserve">19º – São fundamentos da perda de cargo pelos membros do órgão </w:t>
      </w:r>
      <w:proofErr w:type="spellStart"/>
      <w:r>
        <w:t>directores</w:t>
      </w:r>
      <w:proofErr w:type="spellEnd"/>
      <w:r>
        <w:t xml:space="preserve"> os seguintes factos:</w:t>
      </w:r>
    </w:p>
    <w:p w14:paraId="2BE3F440" w14:textId="77777777" w:rsidR="00FE1BAA" w:rsidRDefault="00FE1BAA" w:rsidP="00FE1BAA">
      <w:r>
        <w:t>a) A falta a três sessões seguidas ou seis sessões interpoladas sem justificação dessas faltas.</w:t>
      </w:r>
    </w:p>
    <w:p w14:paraId="631E11CA" w14:textId="77777777" w:rsidR="00FE1BAA" w:rsidRDefault="00FE1BAA" w:rsidP="00FE1BAA">
      <w:r>
        <w:t xml:space="preserve">b) Não cumprimento dos estatutos da ANIMAL e das deliberações da Assembleia Geral e das decisões da </w:t>
      </w:r>
      <w:proofErr w:type="spellStart"/>
      <w:r>
        <w:t>Direcção</w:t>
      </w:r>
      <w:proofErr w:type="spellEnd"/>
      <w:r>
        <w:t xml:space="preserve"> de que sejam destinatários.</w:t>
      </w:r>
    </w:p>
    <w:p w14:paraId="139D6AB8" w14:textId="77777777" w:rsidR="00FE1BAA" w:rsidRDefault="00FE1BAA" w:rsidP="00FE1BAA">
      <w:r>
        <w:t>c) O desrespeito do disposto na clausula décima quarta destes Estatutos.</w:t>
      </w:r>
    </w:p>
    <w:p w14:paraId="1913E3BF" w14:textId="77777777" w:rsidR="00FE1BAA" w:rsidRDefault="00FE1BAA" w:rsidP="00FE1BAA"/>
    <w:p w14:paraId="2B14D421" w14:textId="77777777" w:rsidR="00FE1BAA" w:rsidRDefault="00FE1BAA" w:rsidP="00FE1BAA">
      <w:r>
        <w:t>VI – DA ASSEMBLEIA GERAL</w:t>
      </w:r>
    </w:p>
    <w:p w14:paraId="591AC33D" w14:textId="77777777" w:rsidR="00FE1BAA" w:rsidRDefault="00FE1BAA" w:rsidP="00FE1BAA">
      <w:r>
        <w:t>20º – A Assembleia Geral da ANIMAL tem como competência exclusiva:</w:t>
      </w:r>
    </w:p>
    <w:p w14:paraId="72C0DF69" w14:textId="77777777" w:rsidR="00FE1BAA" w:rsidRDefault="00FE1BAA" w:rsidP="00FE1BAA">
      <w:r>
        <w:t>a) A aprovação do balanço e do Parecer do Concelho Fiscal.</w:t>
      </w:r>
    </w:p>
    <w:p w14:paraId="6C47C0B1" w14:textId="77777777" w:rsidR="00FE1BAA" w:rsidRDefault="00FE1BAA" w:rsidP="00FE1BAA">
      <w:r>
        <w:t>b) A alteração dos presentes estatutos.</w:t>
      </w:r>
    </w:p>
    <w:p w14:paraId="17B848C1" w14:textId="77777777" w:rsidR="00FE1BAA" w:rsidRDefault="00FE1BAA" w:rsidP="00FE1BAA">
      <w:r>
        <w:t>c) A extinção da ANIMAL e, nesse caso, a nomeação de uma comissão liquidatária constituída por três membros.</w:t>
      </w:r>
    </w:p>
    <w:p w14:paraId="13CBD0BC" w14:textId="77777777" w:rsidR="00FE1BAA" w:rsidRDefault="00FE1BAA" w:rsidP="00FE1BAA">
      <w:r>
        <w:t xml:space="preserve">d) A definição da </w:t>
      </w:r>
      <w:proofErr w:type="spellStart"/>
      <w:r>
        <w:t>afectação</w:t>
      </w:r>
      <w:proofErr w:type="spellEnd"/>
      <w:r>
        <w:t xml:space="preserve"> a dar às doações, subsídios de que a ANIMAL seja beneficiária.</w:t>
      </w:r>
    </w:p>
    <w:p w14:paraId="0D136DC1" w14:textId="77777777" w:rsidR="00FE1BAA" w:rsidRDefault="00FE1BAA" w:rsidP="00FE1BAA">
      <w:r>
        <w:t xml:space="preserve">e) A votação de sanções a sócios da ANIMAL e a suspensão ou destituição de sócios membros dos órgãos </w:t>
      </w:r>
      <w:proofErr w:type="spellStart"/>
      <w:r>
        <w:t>directivos</w:t>
      </w:r>
      <w:proofErr w:type="spellEnd"/>
      <w:r>
        <w:t>.</w:t>
      </w:r>
    </w:p>
    <w:p w14:paraId="3D663418" w14:textId="77777777" w:rsidR="00FE1BAA" w:rsidRDefault="00FE1BAA" w:rsidP="00FE1BAA">
      <w:r>
        <w:t xml:space="preserve">f) Decidir das </w:t>
      </w:r>
      <w:proofErr w:type="spellStart"/>
      <w:r>
        <w:t>acções</w:t>
      </w:r>
      <w:proofErr w:type="spellEnd"/>
      <w:r>
        <w:t xml:space="preserve"> judiciais a intentar contra terceiros ou contra membros de órgãos por </w:t>
      </w:r>
      <w:proofErr w:type="spellStart"/>
      <w:r>
        <w:t>actos</w:t>
      </w:r>
      <w:proofErr w:type="spellEnd"/>
      <w:r>
        <w:t xml:space="preserve"> por estes praticados no exercício dos seus cargos.</w:t>
      </w:r>
    </w:p>
    <w:p w14:paraId="14E9524A" w14:textId="77777777" w:rsidR="00FE1BAA" w:rsidRDefault="00FE1BAA" w:rsidP="00FE1BAA">
      <w:r>
        <w:t>g) Aprovar a entrada de novos sócios.</w:t>
      </w:r>
    </w:p>
    <w:p w14:paraId="5606A4FE" w14:textId="77777777" w:rsidR="00FE1BAA" w:rsidRDefault="00FE1BAA" w:rsidP="00FE1BAA"/>
    <w:p w14:paraId="57F48262" w14:textId="77777777" w:rsidR="00FE1BAA" w:rsidRDefault="00FE1BAA" w:rsidP="00FE1BAA">
      <w:r>
        <w:t xml:space="preserve">21º – A Assembleia Geral ordinária será convocada pela </w:t>
      </w:r>
      <w:proofErr w:type="spellStart"/>
      <w:r>
        <w:t>respectiva</w:t>
      </w:r>
      <w:proofErr w:type="spellEnd"/>
      <w:r>
        <w:t xml:space="preserve"> mesa, até ao dia trinta e um de </w:t>
      </w:r>
      <w:proofErr w:type="gramStart"/>
      <w:r>
        <w:t>Março</w:t>
      </w:r>
      <w:proofErr w:type="gramEnd"/>
      <w:r>
        <w:t xml:space="preserve"> de cada ano, com o fim de aprovação das contas do ano anterior, para deliberar da eleição dos órgãos </w:t>
      </w:r>
      <w:proofErr w:type="spellStart"/>
      <w:r>
        <w:t>directivos</w:t>
      </w:r>
      <w:proofErr w:type="spellEnd"/>
      <w:r>
        <w:t xml:space="preserve"> que nos termos destes Estatutos estavam eleitos.</w:t>
      </w:r>
    </w:p>
    <w:p w14:paraId="5A3AC8D6" w14:textId="77777777" w:rsidR="00FE1BAA" w:rsidRDefault="00FE1BAA" w:rsidP="00FE1BAA"/>
    <w:p w14:paraId="1C378E6A" w14:textId="77777777" w:rsidR="00FE1BAA" w:rsidRDefault="00FE1BAA" w:rsidP="00FE1BAA">
      <w:r>
        <w:t>22º – A Assembleia Geral extraordinária reunirá sempre que seja convocada:</w:t>
      </w:r>
    </w:p>
    <w:p w14:paraId="1A5F35BA" w14:textId="77777777" w:rsidR="00FE1BAA" w:rsidRDefault="00FE1BAA" w:rsidP="00FE1BAA">
      <w:r>
        <w:t>a) Pela Mesa da Assembleia Geral quando esta haja sido requerida tal convocatória por um número de sócios nunca inferior a dez.</w:t>
      </w:r>
    </w:p>
    <w:p w14:paraId="519CE368" w14:textId="77777777" w:rsidR="00FE1BAA" w:rsidRDefault="00FE1BAA" w:rsidP="00FE1BAA">
      <w:r>
        <w:t xml:space="preserve">b) Pela </w:t>
      </w:r>
      <w:proofErr w:type="spellStart"/>
      <w:r>
        <w:t>Direcção</w:t>
      </w:r>
      <w:proofErr w:type="spellEnd"/>
      <w:r>
        <w:t xml:space="preserve"> e pelo Conselho Fiscal.</w:t>
      </w:r>
    </w:p>
    <w:p w14:paraId="0ACCE786" w14:textId="77777777" w:rsidR="00FE1BAA" w:rsidRDefault="00FE1BAA" w:rsidP="00FE1BAA"/>
    <w:p w14:paraId="71DAB1E1" w14:textId="77777777" w:rsidR="00FE1BAA" w:rsidRDefault="00FE1BAA" w:rsidP="00FE1BAA">
      <w:r>
        <w:t xml:space="preserve">23º – A convocação da Assembleia Geral deve ser realizada por aviso postal expedido com, pelo menos, oito dias de antecedência, indicando-se o local, dia e hora e </w:t>
      </w:r>
      <w:proofErr w:type="spellStart"/>
      <w:r>
        <w:t>respectiva</w:t>
      </w:r>
      <w:proofErr w:type="spellEnd"/>
      <w:r>
        <w:t xml:space="preserve"> ordem de trabalhos.</w:t>
      </w:r>
    </w:p>
    <w:p w14:paraId="6DE6F966" w14:textId="77777777" w:rsidR="00FE1BAA" w:rsidRDefault="00FE1BAA" w:rsidP="00FE1BAA"/>
    <w:p w14:paraId="50FAB737" w14:textId="77777777" w:rsidR="00FE1BAA" w:rsidRDefault="00FE1BAA" w:rsidP="00FE1BAA">
      <w:r>
        <w:t>24º – Ressalvado o caso de Assembleia Geral universal, são anuláveis as deliberações que não respeitem as formalidades previstas na clausula anterior.</w:t>
      </w:r>
    </w:p>
    <w:p w14:paraId="3D5387E1" w14:textId="77777777" w:rsidR="00FE1BAA" w:rsidRDefault="00FE1BAA" w:rsidP="00FE1BAA"/>
    <w:p w14:paraId="4890A6D8" w14:textId="77777777" w:rsidR="00FE1BAA" w:rsidRDefault="00FE1BAA" w:rsidP="00FE1BAA">
      <w:r>
        <w:t>25º – A Assembleia Geral poderá reunir e deliberar em primeira convocatória se estiverem presentes, pessoalmente ou por representação, metade mais um dos sócios votantes nessa Assembleia. Não se verificando tal quórum a Assembleia Geral poderá reunir e votar, uma hora depois, qualquer que seja o número de sócios votantes presente.</w:t>
      </w:r>
    </w:p>
    <w:p w14:paraId="705D79B8" w14:textId="77777777" w:rsidR="00FE1BAA" w:rsidRDefault="00FE1BAA" w:rsidP="00FE1BAA"/>
    <w:p w14:paraId="4D136C19" w14:textId="77777777" w:rsidR="00FE1BAA" w:rsidRDefault="00FE1BAA" w:rsidP="00FE1BAA">
      <w:r>
        <w:t>§ primeiro – As deliberações serão sempre por maioria absoluta de votos dos sócios presentes, devendo as votações ser por escrutínio secreto, salvo se, todos os sócios presentes deliberarem o contrário. Porém, as deliberações relativas à alteração dos presentes estatutos carecem da maioria de três quartos dos sócios presentes, sendo necessária três quartos dos votos para deliberação de extinção da ANIMAL.</w:t>
      </w:r>
    </w:p>
    <w:p w14:paraId="7D26D66B" w14:textId="77777777" w:rsidR="00FE1BAA" w:rsidRDefault="00FE1BAA" w:rsidP="00FE1BAA"/>
    <w:p w14:paraId="55FCB0D2" w14:textId="77777777" w:rsidR="00FE1BAA" w:rsidRDefault="00FE1BAA" w:rsidP="00FE1BAA">
      <w:r>
        <w:t>§ segundo – A cada sócio caberá um voto, salvo se se tratar de sócios fundadores da ANIMAL, aos quais caberão vinte votos.</w:t>
      </w:r>
    </w:p>
    <w:p w14:paraId="5A183C22" w14:textId="77777777" w:rsidR="00FE1BAA" w:rsidRDefault="00FE1BAA" w:rsidP="00FE1BAA"/>
    <w:p w14:paraId="6EC7C801" w14:textId="77777777" w:rsidR="00FE1BAA" w:rsidRDefault="00FE1BAA" w:rsidP="00FE1BAA">
      <w:r>
        <w:t xml:space="preserve">§ terceiro – Os sócios poderão fazer-se representar na Assembleia Geral por outros sócios, devendo exibir credencial assinada pelo representado, não </w:t>
      </w:r>
      <w:proofErr w:type="gramStart"/>
      <w:r>
        <w:t>sendo porém</w:t>
      </w:r>
      <w:proofErr w:type="gramEnd"/>
      <w:r>
        <w:t xml:space="preserve"> admitido que um sócio represente mais do que dois sócios.</w:t>
      </w:r>
    </w:p>
    <w:p w14:paraId="0150BE89" w14:textId="77777777" w:rsidR="00FE1BAA" w:rsidRDefault="00FE1BAA" w:rsidP="00FE1BAA"/>
    <w:p w14:paraId="11AA3E1A" w14:textId="77777777" w:rsidR="00FE1BAA" w:rsidRDefault="00FE1BAA" w:rsidP="00FE1BAA">
      <w:r>
        <w:t>§ quarto – Não terá direito a presenciar nem votar em Assembleia Geral o sócio que tenha em atraso as suas quotas por período superior a dois meses.</w:t>
      </w:r>
    </w:p>
    <w:p w14:paraId="4B1D24FE" w14:textId="77777777" w:rsidR="00FE1BAA" w:rsidRDefault="00FE1BAA" w:rsidP="00FE1BAA"/>
    <w:p w14:paraId="3820F66F" w14:textId="77777777" w:rsidR="00FE1BAA" w:rsidRDefault="00FE1BAA" w:rsidP="00FE1BAA">
      <w:r>
        <w:t xml:space="preserve">§ quinto – Para além das </w:t>
      </w:r>
      <w:proofErr w:type="gramStart"/>
      <w:r>
        <w:t>formalidade impostas</w:t>
      </w:r>
      <w:proofErr w:type="gramEnd"/>
      <w:r>
        <w:t xml:space="preserve"> por lei para efeitos de realização das Assembleias Gerais, poderão estas, por iniciativa da </w:t>
      </w:r>
      <w:proofErr w:type="spellStart"/>
      <w:r>
        <w:t>Direcção</w:t>
      </w:r>
      <w:proofErr w:type="spellEnd"/>
      <w:r>
        <w:t xml:space="preserve">, ou de três sócios presentes e votantes, ser gravadas em registo </w:t>
      </w:r>
      <w:proofErr w:type="spellStart"/>
      <w:r>
        <w:t>audio</w:t>
      </w:r>
      <w:proofErr w:type="spellEnd"/>
      <w:r>
        <w:t xml:space="preserve"> ou </w:t>
      </w:r>
      <w:proofErr w:type="spellStart"/>
      <w:r>
        <w:t>video</w:t>
      </w:r>
      <w:proofErr w:type="spellEnd"/>
      <w:r>
        <w:t>.</w:t>
      </w:r>
    </w:p>
    <w:p w14:paraId="639ACD80" w14:textId="77777777" w:rsidR="00FE1BAA" w:rsidRDefault="00FE1BAA" w:rsidP="00FE1BAA"/>
    <w:p w14:paraId="44CA84C9" w14:textId="77777777" w:rsidR="00FE1BAA" w:rsidRDefault="00FE1BAA" w:rsidP="00FE1BAA">
      <w:r>
        <w:t>26º – A mesa da Assembleia Geral será composta por um Presidente, um Vice-Presidente e dois secretários, sendo um suplente.</w:t>
      </w:r>
    </w:p>
    <w:p w14:paraId="2854F255" w14:textId="77777777" w:rsidR="00FE1BAA" w:rsidRDefault="00FE1BAA" w:rsidP="00FE1BAA"/>
    <w:p w14:paraId="5DE15C27" w14:textId="77777777" w:rsidR="00FE1BAA" w:rsidRDefault="00FE1BAA" w:rsidP="00FE1BAA">
      <w:r>
        <w:t>§ primeiro – No caso de falta do Presidente e o Vice-Presidente da Mesa, caberá de imediato ao sócio mais antigo da ANIMAL assumir as funções de Presidente da Mesa, e se, a antiguidade for a mesma entre vários sócios o mais velho em idade.</w:t>
      </w:r>
    </w:p>
    <w:p w14:paraId="299923A1" w14:textId="77777777" w:rsidR="00FE1BAA" w:rsidRDefault="00FE1BAA" w:rsidP="00FE1BAA"/>
    <w:p w14:paraId="72F89AB2" w14:textId="77777777" w:rsidR="00FE1BAA" w:rsidRDefault="00FE1BAA" w:rsidP="00FE1BAA">
      <w:r>
        <w:t>§ segundo – Na falta de qualquer dos Secretários e do suplente, cabe ao Presidente da Mesa a escolha de um substituto.</w:t>
      </w:r>
    </w:p>
    <w:p w14:paraId="46539C3E" w14:textId="77777777" w:rsidR="00FE1BAA" w:rsidRDefault="00FE1BAA" w:rsidP="00FE1BAA"/>
    <w:p w14:paraId="109DE0DA" w14:textId="77777777" w:rsidR="00FE1BAA" w:rsidRDefault="00FE1BAA" w:rsidP="00FE1BAA">
      <w:r>
        <w:t>VII – DIRECÇÃO</w:t>
      </w:r>
    </w:p>
    <w:p w14:paraId="13C7B502" w14:textId="77777777" w:rsidR="00FE1BAA" w:rsidRDefault="00FE1BAA" w:rsidP="00FE1BAA">
      <w:r>
        <w:lastRenderedPageBreak/>
        <w:t xml:space="preserve">27º – A </w:t>
      </w:r>
      <w:proofErr w:type="spellStart"/>
      <w:r>
        <w:t>Direcção</w:t>
      </w:r>
      <w:proofErr w:type="spellEnd"/>
      <w:r>
        <w:t xml:space="preserve"> da ANIMAL é constituída por cinco membros, designadamente, um Presidente, dois Vice-Presidentes, um Secretário-Geral e um Tesoureiro, os quais serão eleitos pela Assembleia Geral.</w:t>
      </w:r>
    </w:p>
    <w:p w14:paraId="6F77CED6" w14:textId="77777777" w:rsidR="00FE1BAA" w:rsidRDefault="00FE1BAA" w:rsidP="00FE1BAA"/>
    <w:p w14:paraId="6246E206" w14:textId="77777777" w:rsidR="00FE1BAA" w:rsidRDefault="00FE1BAA" w:rsidP="00FE1BAA">
      <w:r>
        <w:t xml:space="preserve">28º – Compete à </w:t>
      </w:r>
      <w:proofErr w:type="spellStart"/>
      <w:r>
        <w:t>Direcção</w:t>
      </w:r>
      <w:proofErr w:type="spellEnd"/>
      <w:r>
        <w:t>, nos termos destes Estatutos e das deliberações da Assembleia Geral, gerir e representar a ANIMAL perante terceiros, sendo ainda da sua competência específica:</w:t>
      </w:r>
    </w:p>
    <w:p w14:paraId="5459EACD" w14:textId="77777777" w:rsidR="00FE1BAA" w:rsidRDefault="00FE1BAA" w:rsidP="00FE1BAA">
      <w:r>
        <w:t xml:space="preserve">a) Dirigir as </w:t>
      </w:r>
      <w:proofErr w:type="spellStart"/>
      <w:r>
        <w:t>actividades</w:t>
      </w:r>
      <w:proofErr w:type="spellEnd"/>
      <w:r>
        <w:t xml:space="preserve"> da ANIMAL devendo para esse efeito mobilizar os sócios, e contactar com as várias entidades cuja colaboração, em cada caso, seja necessária.</w:t>
      </w:r>
    </w:p>
    <w:p w14:paraId="1891A686" w14:textId="77777777" w:rsidR="00FE1BAA" w:rsidRDefault="00FE1BAA" w:rsidP="00FE1BAA">
      <w:r>
        <w:t>b) Representar a ANIMAL, vinculando-a e exercendo em nome desta os seus direitos.</w:t>
      </w:r>
    </w:p>
    <w:p w14:paraId="26AE134F" w14:textId="77777777" w:rsidR="00FE1BAA" w:rsidRDefault="00FE1BAA" w:rsidP="00FE1BAA">
      <w:r>
        <w:t xml:space="preserve">c) Proceder aos </w:t>
      </w:r>
      <w:proofErr w:type="spellStart"/>
      <w:r>
        <w:t>actos</w:t>
      </w:r>
      <w:proofErr w:type="spellEnd"/>
      <w:r>
        <w:t xml:space="preserve"> que implementem e concretizem as deliberações da Assembleia Geral, designadamente, criando pelouros, comissões e outros órgãos específicos destinados a melhor desenvolver as missões que lhe forem atribuídas pela Assembleia Geral.</w:t>
      </w:r>
    </w:p>
    <w:p w14:paraId="7F27931D" w14:textId="77777777" w:rsidR="00FE1BAA" w:rsidRDefault="00FE1BAA" w:rsidP="00FE1BAA">
      <w:r>
        <w:t>d) Promover iniciativas de recolha de fundos.</w:t>
      </w:r>
    </w:p>
    <w:p w14:paraId="2C43C270" w14:textId="77777777" w:rsidR="00FE1BAA" w:rsidRDefault="00FE1BAA" w:rsidP="00FE1BAA">
      <w:r>
        <w:t>e) Nomear representantes e mandatários.</w:t>
      </w:r>
    </w:p>
    <w:p w14:paraId="3E8702C0" w14:textId="77777777" w:rsidR="00FE1BAA" w:rsidRDefault="00FE1BAA" w:rsidP="00FE1BAA">
      <w:r>
        <w:t xml:space="preserve">g) Estudar e propor a criação de delegações de ANIMAL, dentro da zona do território de abrangência desta associação, definindo os </w:t>
      </w:r>
      <w:proofErr w:type="spellStart"/>
      <w:r>
        <w:t>objectivos</w:t>
      </w:r>
      <w:proofErr w:type="spellEnd"/>
      <w:r>
        <w:t xml:space="preserve"> imediatos de tais delegações.</w:t>
      </w:r>
    </w:p>
    <w:p w14:paraId="5C816534" w14:textId="77777777" w:rsidR="00FE1BAA" w:rsidRDefault="00FE1BAA" w:rsidP="00FE1BAA">
      <w:r>
        <w:t>h) Propor à Assembleia Geral recompensas a sócios que tal mostrem merecer como ainda propor a suspensão ou expulsão de sócios.</w:t>
      </w:r>
    </w:p>
    <w:p w14:paraId="6B14537B" w14:textId="77777777" w:rsidR="00FE1BAA" w:rsidRDefault="00FE1BAA" w:rsidP="00FE1BAA"/>
    <w:p w14:paraId="05D37C7D" w14:textId="77777777" w:rsidR="00FE1BAA" w:rsidRDefault="00FE1BAA" w:rsidP="00FE1BAA">
      <w:r>
        <w:t xml:space="preserve">§ único – A </w:t>
      </w:r>
      <w:proofErr w:type="spellStart"/>
      <w:r>
        <w:t>Direcção</w:t>
      </w:r>
      <w:proofErr w:type="spellEnd"/>
      <w:r>
        <w:t xml:space="preserve"> deverá reunir, </w:t>
      </w:r>
      <w:proofErr w:type="gramStart"/>
      <w:r>
        <w:t>pelo menus</w:t>
      </w:r>
      <w:proofErr w:type="gramEnd"/>
      <w:r>
        <w:t>, uma vez por mês.</w:t>
      </w:r>
    </w:p>
    <w:p w14:paraId="1D5B82FB" w14:textId="77777777" w:rsidR="00FE1BAA" w:rsidRDefault="00FE1BAA" w:rsidP="00FE1BAA"/>
    <w:p w14:paraId="5ABC9A2B" w14:textId="77777777" w:rsidR="00FE1BAA" w:rsidRDefault="00FE1BAA" w:rsidP="00FE1BAA">
      <w:r>
        <w:t>VIII – CONSELHO FISCAL</w:t>
      </w:r>
    </w:p>
    <w:p w14:paraId="10734C4D" w14:textId="77777777" w:rsidR="00FE1BAA" w:rsidRDefault="00FE1BAA" w:rsidP="00FE1BAA">
      <w:r>
        <w:t>29º – O Conselho Fiscal é constituído por três membros, competindo-lhes eleger entre os três o Presidente deste órgão.</w:t>
      </w:r>
    </w:p>
    <w:p w14:paraId="3242CFEF" w14:textId="77777777" w:rsidR="00FE1BAA" w:rsidRDefault="00FE1BAA" w:rsidP="00FE1BAA"/>
    <w:p w14:paraId="482FD2E0" w14:textId="77777777" w:rsidR="00FE1BAA" w:rsidRDefault="00FE1BAA" w:rsidP="00FE1BAA">
      <w:r>
        <w:t>30º – Compete ao Conselho Fiscal:</w:t>
      </w:r>
    </w:p>
    <w:p w14:paraId="6DB9A70D" w14:textId="77777777" w:rsidR="00FE1BAA" w:rsidRDefault="00FE1BAA" w:rsidP="00FE1BAA">
      <w:r>
        <w:t>a) Examinar as contas, balancete e documentos em geral.</w:t>
      </w:r>
    </w:p>
    <w:p w14:paraId="064A8919" w14:textId="77777777" w:rsidR="00FE1BAA" w:rsidRDefault="00FE1BAA" w:rsidP="00FE1BAA">
      <w:r>
        <w:t>b) Velar pelo cumprimento da lei e destes estatutos.</w:t>
      </w:r>
    </w:p>
    <w:p w14:paraId="747A42CB" w14:textId="77777777" w:rsidR="00FE1BAA" w:rsidRDefault="00FE1BAA" w:rsidP="00FE1BAA">
      <w:r>
        <w:t xml:space="preserve">c) Emitir parecer sobre o relatório e as contas, apresentadas pela </w:t>
      </w:r>
      <w:proofErr w:type="spellStart"/>
      <w:r>
        <w:t>Direcção</w:t>
      </w:r>
      <w:proofErr w:type="spellEnd"/>
      <w:r>
        <w:t>.</w:t>
      </w:r>
    </w:p>
    <w:p w14:paraId="1161673A" w14:textId="77777777" w:rsidR="00FE1BAA" w:rsidRDefault="00FE1BAA" w:rsidP="00FE1BAA"/>
    <w:p w14:paraId="60C1CAC0" w14:textId="77777777" w:rsidR="00FE1BAA" w:rsidRDefault="00FE1BAA" w:rsidP="00FE1BAA">
      <w:r>
        <w:t>XIX – DISSOLUÇÃO DA ANIMAL</w:t>
      </w:r>
    </w:p>
    <w:p w14:paraId="422D32CB" w14:textId="058C07D0" w:rsidR="00FE1BAA" w:rsidRDefault="00FE1BAA" w:rsidP="00FE1BAA">
      <w:r>
        <w:t xml:space="preserve">31º – A deliberação de dissolução da ANIMAL só será válida se, conjuntamente for designada a entidade a favor da qual, após a liquidação do passivo da ANIMAL, revertam os bens desta, sendo que, tal entidade beneficiária deverá ter um </w:t>
      </w:r>
      <w:proofErr w:type="spellStart"/>
      <w:r>
        <w:t>objecto</w:t>
      </w:r>
      <w:proofErr w:type="spellEnd"/>
      <w:r>
        <w:t xml:space="preserve"> e um fim idêntico ao da ANIMAL.</w:t>
      </w:r>
    </w:p>
    <w:sectPr w:rsidR="00FE1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E4D5" w14:textId="77777777" w:rsidR="00FE1BAA" w:rsidRDefault="00FE1BAA" w:rsidP="00FE1BAA">
      <w:pPr>
        <w:spacing w:after="0" w:line="240" w:lineRule="auto"/>
      </w:pPr>
      <w:r>
        <w:separator/>
      </w:r>
    </w:p>
  </w:endnote>
  <w:endnote w:type="continuationSeparator" w:id="0">
    <w:p w14:paraId="54007AB6" w14:textId="77777777" w:rsidR="00FE1BAA" w:rsidRDefault="00FE1BAA" w:rsidP="00FE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43C5" w14:textId="77777777" w:rsidR="00FE1BAA" w:rsidRDefault="00FE1BAA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89C8" w14:textId="77777777" w:rsidR="00FE1BAA" w:rsidRDefault="00FE1BAA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19A3" w14:textId="77777777" w:rsidR="00FE1BAA" w:rsidRDefault="00FE1BAA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931B" w14:textId="77777777" w:rsidR="00FE1BAA" w:rsidRDefault="00FE1BAA" w:rsidP="00FE1BAA">
      <w:pPr>
        <w:spacing w:after="0" w:line="240" w:lineRule="auto"/>
      </w:pPr>
      <w:r>
        <w:separator/>
      </w:r>
    </w:p>
  </w:footnote>
  <w:footnote w:type="continuationSeparator" w:id="0">
    <w:p w14:paraId="5FA55279" w14:textId="77777777" w:rsidR="00FE1BAA" w:rsidRDefault="00FE1BAA" w:rsidP="00FE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BE15" w14:textId="638171B7" w:rsidR="00FE1BAA" w:rsidRDefault="00FE1BAA">
    <w:pPr/>
    <w:r>
      <w:rPr>
        <w:noProof/>
      </w:rPr>
      <w:pict w14:anchorId="77F47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696751" o:spid="_x0000_s1029" type="#_x0000_t75" style="position:absolute;margin-left:0;margin-top:0;width:425.15pt;height:242pt;z-index:-251657216;mso-position-horizontal:center;mso-position-horizontal-relative:margin;mso-position-vertical:center;mso-position-vertical-relative:margin" o:allowincell="f">
          <v:imagedata r:id="rId1" o:title="logo_azu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8035" w14:textId="7882A507" w:rsidR="00FE1BAA" w:rsidRDefault="00FE1BAA">
    <w:pPr/>
    <w:r>
      <w:rPr>
        <w:noProof/>
      </w:rPr>
      <w:pict w14:anchorId="4701F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696752" o:spid="_x0000_s1030" type="#_x0000_t75" style="position:absolute;margin-left:0;margin-top:0;width:425.15pt;height:242pt;z-index:-251656192;mso-position-horizontal:center;mso-position-horizontal-relative:margin;mso-position-vertical:center;mso-position-vertical-relative:margin" o:allowincell="f">
          <v:imagedata r:id="rId1" o:title="logo_azu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1313" w14:textId="772E9CB9" w:rsidR="00FE1BAA" w:rsidRDefault="00FE1BAA">
    <w:pPr/>
    <w:r>
      <w:rPr>
        <w:noProof/>
      </w:rPr>
      <w:pict w14:anchorId="523F5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696750" o:spid="_x0000_s1028" type="#_x0000_t75" style="position:absolute;margin-left:0;margin-top:0;width:425.15pt;height:242pt;z-index:-251658240;mso-position-horizontal:center;mso-position-horizontal-relative:margin;mso-position-vertical:center;mso-position-vertical-relative:margin" o:allowincell="f">
          <v:imagedata r:id="rId1" o:title="logo_azu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AA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5FC65"/>
  <w15:chartTrackingRefBased/>
  <w15:docId w15:val="{519D98B8-AA26-4BC2-AA2E-B1E5292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11002</Characters>
  <Application>Microsoft Office Word</Application>
  <DocSecurity>0</DocSecurity>
  <Lines>91</Lines>
  <Paragraphs>26</Paragraphs>
  <ScaleCrop>false</ScaleCrop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Silva</dc:creator>
  <cp:keywords/>
  <dc:description/>
  <cp:lastModifiedBy>Rita Silva</cp:lastModifiedBy>
  <cp:revision>1</cp:revision>
  <cp:lastPrinted>2020-07-03T10:15:00Z</cp:lastPrinted>
  <dcterms:created xsi:type="dcterms:W3CDTF">2020-07-03T10:12:00Z</dcterms:created>
  <dcterms:modified xsi:type="dcterms:W3CDTF">2020-07-03T10:15:00Z</dcterms:modified>
</cp:coreProperties>
</file>