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8" w:rsidRDefault="0000034A" w:rsidP="0000034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00034A">
        <w:rPr>
          <w:b/>
          <w:sz w:val="36"/>
          <w:szCs w:val="36"/>
          <w:u w:val="single"/>
        </w:rPr>
        <w:t>Palmarés Desportivo</w:t>
      </w:r>
    </w:p>
    <w:bookmarkEnd w:id="0"/>
    <w:p w:rsidR="005B1C4B" w:rsidRPr="00354503" w:rsidRDefault="005B1C4B" w:rsidP="003545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503">
        <w:rPr>
          <w:sz w:val="28"/>
          <w:szCs w:val="28"/>
        </w:rPr>
        <w:t>Karting:</w:t>
      </w:r>
    </w:p>
    <w:p w:rsidR="0000034A" w:rsidRDefault="0000034A" w:rsidP="000003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C4B">
        <w:rPr>
          <w:sz w:val="28"/>
          <w:szCs w:val="28"/>
        </w:rPr>
        <w:t>Formação de Karting pela FPAK em 2002, promovido pelo ACP, 4º Lugar a nível Nacional.</w:t>
      </w:r>
    </w:p>
    <w:p w:rsidR="0000034A" w:rsidRDefault="005B1C4B" w:rsidP="0000034A">
      <w:pPr>
        <w:rPr>
          <w:sz w:val="28"/>
          <w:szCs w:val="28"/>
        </w:rPr>
      </w:pPr>
      <w:r>
        <w:rPr>
          <w:sz w:val="28"/>
          <w:szCs w:val="28"/>
        </w:rPr>
        <w:t>Campeonato Regional de Leiria categoria Júnior, pela FPAK, em 2003, 4º lugar final.</w:t>
      </w:r>
    </w:p>
    <w:p w:rsidR="0000034A" w:rsidRDefault="005B1C4B" w:rsidP="005B1C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Automobilismo:</w:t>
      </w:r>
    </w:p>
    <w:p w:rsidR="005B1C4B" w:rsidRDefault="005B1C4B" w:rsidP="005B1C4B">
      <w:pPr>
        <w:pStyle w:val="ListParagraph"/>
        <w:rPr>
          <w:sz w:val="28"/>
          <w:szCs w:val="28"/>
        </w:rPr>
      </w:pPr>
    </w:p>
    <w:p w:rsidR="005B1C4B" w:rsidRDefault="005B1C4B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2004(15 anos) – 4ºclassificado Trofeu Datsun na Rampa da Costa da Caparica, 36º da Geral</w:t>
      </w:r>
    </w:p>
    <w:p w:rsidR="005B1C4B" w:rsidRDefault="005B1C4B" w:rsidP="005B1C4B">
      <w:pPr>
        <w:pStyle w:val="ListParagraph"/>
        <w:rPr>
          <w:sz w:val="28"/>
          <w:szCs w:val="28"/>
        </w:rPr>
      </w:pPr>
    </w:p>
    <w:p w:rsidR="005B1C4B" w:rsidRDefault="005B1C4B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2010 – Rampa e </w:t>
      </w:r>
      <w:r w:rsidR="009D207E">
        <w:rPr>
          <w:sz w:val="28"/>
          <w:szCs w:val="28"/>
        </w:rPr>
        <w:t>Slalom</w:t>
      </w:r>
      <w:r>
        <w:rPr>
          <w:sz w:val="28"/>
          <w:szCs w:val="28"/>
        </w:rPr>
        <w:t xml:space="preserve"> de Castelo </w:t>
      </w:r>
      <w:r w:rsidR="009D207E">
        <w:rPr>
          <w:sz w:val="28"/>
          <w:szCs w:val="28"/>
        </w:rPr>
        <w:t>Novo:</w:t>
      </w:r>
      <w:r>
        <w:rPr>
          <w:sz w:val="28"/>
          <w:szCs w:val="28"/>
        </w:rPr>
        <w:t xml:space="preserve"> 9º na Rampa, 1º no </w:t>
      </w:r>
      <w:r w:rsidR="009D207E">
        <w:rPr>
          <w:sz w:val="28"/>
          <w:szCs w:val="28"/>
        </w:rPr>
        <w:t>Slalom</w:t>
      </w:r>
    </w:p>
    <w:p w:rsidR="005B1C4B" w:rsidRDefault="005B1C4B" w:rsidP="005B1C4B">
      <w:pPr>
        <w:pStyle w:val="ListParagraph"/>
        <w:rPr>
          <w:sz w:val="28"/>
          <w:szCs w:val="28"/>
        </w:rPr>
      </w:pPr>
    </w:p>
    <w:p w:rsidR="005B1C4B" w:rsidRDefault="005B1C4B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2011 – Rampa de </w:t>
      </w:r>
      <w:r w:rsidR="009D207E">
        <w:rPr>
          <w:sz w:val="28"/>
          <w:szCs w:val="28"/>
        </w:rPr>
        <w:t>Alcongosta:</w:t>
      </w:r>
      <w:r>
        <w:rPr>
          <w:sz w:val="28"/>
          <w:szCs w:val="28"/>
        </w:rPr>
        <w:t xml:space="preserve"> 3º</w:t>
      </w:r>
      <w:r w:rsidR="009D207E">
        <w:rPr>
          <w:sz w:val="28"/>
          <w:szCs w:val="28"/>
        </w:rPr>
        <w:t xml:space="preserve"> da classe, e 6º da Geral</w:t>
      </w:r>
    </w:p>
    <w:p w:rsidR="009D207E" w:rsidRDefault="009D207E" w:rsidP="005B1C4B">
      <w:pPr>
        <w:pStyle w:val="ListParagraph"/>
        <w:rPr>
          <w:sz w:val="28"/>
          <w:szCs w:val="28"/>
        </w:rPr>
      </w:pP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2011 – Circuito Cidade da Covilhã: 4º da classe e 5º da Geral</w:t>
      </w:r>
    </w:p>
    <w:p w:rsidR="009D207E" w:rsidRDefault="009D207E" w:rsidP="005B1C4B">
      <w:pPr>
        <w:pStyle w:val="ListParagraph"/>
        <w:rPr>
          <w:sz w:val="28"/>
          <w:szCs w:val="28"/>
        </w:rPr>
      </w:pP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2011 – Rampa Serra do Alardo + Slalom: 1º na Rampa e 1º no Slalom</w:t>
      </w: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2012 – Super Especial “Cargaleiro” – 2º da classe e 9º da Geral</w:t>
      </w:r>
    </w:p>
    <w:p w:rsidR="009D207E" w:rsidRDefault="009D207E" w:rsidP="005B1C4B">
      <w:pPr>
        <w:pStyle w:val="ListParagraph"/>
        <w:rPr>
          <w:sz w:val="28"/>
          <w:szCs w:val="28"/>
        </w:rPr>
      </w:pP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2012 – Trofeu Marques da Silva:</w:t>
      </w: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II Circuito Cidade da </w:t>
      </w:r>
      <w:r w:rsidR="00FD2A05">
        <w:rPr>
          <w:sz w:val="28"/>
          <w:szCs w:val="28"/>
        </w:rPr>
        <w:t>Covilhã</w:t>
      </w:r>
      <w:r>
        <w:rPr>
          <w:sz w:val="28"/>
          <w:szCs w:val="28"/>
        </w:rPr>
        <w:t xml:space="preserve"> – 1º da classe, 2º da Geral</w:t>
      </w: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Circuito Beira Tejo (Abrantes) – 2º da classe e 2º da Geral</w:t>
      </w: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1ªClassica Serra da Gardunha – 4º da classe e 7º da Geral</w:t>
      </w:r>
    </w:p>
    <w:p w:rsidR="009D207E" w:rsidRDefault="009D207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Classificação Final do Trofeu Marques da Silva: 2º Classificado</w:t>
      </w:r>
    </w:p>
    <w:p w:rsidR="009D207E" w:rsidRDefault="009D207E" w:rsidP="005B1C4B">
      <w:pPr>
        <w:pStyle w:val="ListParagraph"/>
        <w:rPr>
          <w:sz w:val="28"/>
          <w:szCs w:val="28"/>
        </w:rPr>
      </w:pPr>
    </w:p>
    <w:p w:rsidR="009D207E" w:rsidRDefault="00354503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2013 – Circuito Bombarral do AJA – 2º Classificado da Geral</w:t>
      </w:r>
    </w:p>
    <w:p w:rsidR="00354503" w:rsidRDefault="00354503" w:rsidP="005B1C4B">
      <w:pPr>
        <w:pStyle w:val="ListParagraph"/>
        <w:rPr>
          <w:sz w:val="28"/>
          <w:szCs w:val="28"/>
        </w:rPr>
      </w:pPr>
    </w:p>
    <w:p w:rsidR="00354503" w:rsidRDefault="00354503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2015 – Rali da Gardunha: 1º da Classe, 2º dos </w:t>
      </w:r>
      <w:r w:rsidR="00F75572">
        <w:rPr>
          <w:sz w:val="28"/>
          <w:szCs w:val="28"/>
        </w:rPr>
        <w:t>Clássicos</w:t>
      </w:r>
      <w:r>
        <w:rPr>
          <w:sz w:val="28"/>
          <w:szCs w:val="28"/>
        </w:rPr>
        <w:t xml:space="preserve"> e 3º da Geral absoluta.</w:t>
      </w:r>
    </w:p>
    <w:p w:rsidR="00F75572" w:rsidRDefault="00F75572" w:rsidP="005B1C4B">
      <w:pPr>
        <w:pStyle w:val="ListParagraph"/>
        <w:rPr>
          <w:sz w:val="28"/>
          <w:szCs w:val="28"/>
        </w:rPr>
      </w:pPr>
    </w:p>
    <w:p w:rsidR="00F75572" w:rsidRDefault="00F75572" w:rsidP="005B1C4B">
      <w:pPr>
        <w:pStyle w:val="ListParagraph"/>
        <w:rPr>
          <w:sz w:val="28"/>
          <w:szCs w:val="28"/>
        </w:rPr>
      </w:pPr>
    </w:p>
    <w:p w:rsidR="00354503" w:rsidRDefault="00354503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2016 –</w:t>
      </w:r>
      <w:r w:rsidR="00077E77">
        <w:rPr>
          <w:sz w:val="28"/>
          <w:szCs w:val="28"/>
        </w:rPr>
        <w:t xml:space="preserve"> Trofeu</w:t>
      </w:r>
      <w:r>
        <w:rPr>
          <w:sz w:val="28"/>
          <w:szCs w:val="28"/>
        </w:rPr>
        <w:t xml:space="preserve"> Beira Baixa Challenge:</w:t>
      </w:r>
    </w:p>
    <w:p w:rsidR="00354503" w:rsidRDefault="00F75572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1ª </w:t>
      </w:r>
      <w:r w:rsidR="004B488B">
        <w:rPr>
          <w:sz w:val="28"/>
          <w:szCs w:val="28"/>
        </w:rPr>
        <w:t>Prova -</w:t>
      </w:r>
      <w:r>
        <w:rPr>
          <w:sz w:val="28"/>
          <w:szCs w:val="28"/>
        </w:rPr>
        <w:t xml:space="preserve"> Rali da </w:t>
      </w:r>
      <w:r w:rsidR="00FD2A05">
        <w:rPr>
          <w:sz w:val="28"/>
          <w:szCs w:val="28"/>
        </w:rPr>
        <w:t>Gardunha:</w:t>
      </w:r>
      <w:r>
        <w:rPr>
          <w:sz w:val="28"/>
          <w:szCs w:val="28"/>
        </w:rPr>
        <w:t xml:space="preserve"> 1º da Classe, </w:t>
      </w:r>
      <w:r w:rsidR="00077E77">
        <w:rPr>
          <w:sz w:val="28"/>
          <w:szCs w:val="28"/>
        </w:rPr>
        <w:t>1</w:t>
      </w:r>
      <w:r>
        <w:rPr>
          <w:sz w:val="28"/>
          <w:szCs w:val="28"/>
        </w:rPr>
        <w:t>º dos Clássicos e 8º da Geral</w:t>
      </w:r>
    </w:p>
    <w:p w:rsidR="00387BE1" w:rsidRDefault="00077E77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2ª Prova – Rali do Paul: 1ºda Classe, 1º dos Clássicos e 13º da Geral</w:t>
      </w:r>
    </w:p>
    <w:p w:rsidR="00077E77" w:rsidRDefault="00077E77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3ª Prova – Rali de Belmonte: 1º da Classe, 2º dos Clássicos e 11º da Geral</w:t>
      </w:r>
    </w:p>
    <w:p w:rsidR="00077E77" w:rsidRDefault="00077E77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4ª Prova – Rali de Vila Velha de Rodão: 1º da Classe, 1º dos Clássicos e 12º da Geral</w:t>
      </w:r>
    </w:p>
    <w:p w:rsidR="00077E77" w:rsidRDefault="00077E77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Classificação Final: </w:t>
      </w:r>
      <w:r w:rsidR="000C0CDE">
        <w:rPr>
          <w:sz w:val="28"/>
          <w:szCs w:val="28"/>
        </w:rPr>
        <w:t>Campeão da Classe até 1300cc anos 70’s</w:t>
      </w:r>
    </w:p>
    <w:p w:rsidR="000C0CDE" w:rsidRDefault="000C0CD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Campeão dos Clássicos</w:t>
      </w:r>
    </w:p>
    <w:p w:rsidR="000C0CDE" w:rsidRDefault="000C0CDE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6ºlugar da Geral</w:t>
      </w:r>
    </w:p>
    <w:p w:rsidR="000C0CDE" w:rsidRDefault="000C0CDE" w:rsidP="005B1C4B">
      <w:pPr>
        <w:pStyle w:val="ListParagraph"/>
        <w:rPr>
          <w:sz w:val="28"/>
          <w:szCs w:val="28"/>
        </w:rPr>
      </w:pPr>
    </w:p>
    <w:p w:rsidR="00387BE1" w:rsidRDefault="00387BE1" w:rsidP="005B1C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Todas estas provas foram disputadas em Datsun 1200.</w:t>
      </w:r>
    </w:p>
    <w:p w:rsidR="00354503" w:rsidRDefault="00354503" w:rsidP="005B1C4B">
      <w:pPr>
        <w:pStyle w:val="ListParagraph"/>
        <w:rPr>
          <w:sz w:val="28"/>
          <w:szCs w:val="28"/>
        </w:rPr>
      </w:pPr>
    </w:p>
    <w:p w:rsidR="009D207E" w:rsidRPr="009D207E" w:rsidRDefault="009D207E" w:rsidP="009D207E">
      <w:pPr>
        <w:rPr>
          <w:sz w:val="28"/>
          <w:szCs w:val="28"/>
        </w:rPr>
      </w:pPr>
    </w:p>
    <w:p w:rsidR="005B1C4B" w:rsidRPr="005B1C4B" w:rsidRDefault="005B1C4B" w:rsidP="005B1C4B">
      <w:pPr>
        <w:pStyle w:val="ListParagraph"/>
        <w:rPr>
          <w:sz w:val="28"/>
          <w:szCs w:val="28"/>
        </w:rPr>
      </w:pPr>
    </w:p>
    <w:sectPr w:rsidR="005B1C4B" w:rsidRPr="005B1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F7" w:rsidRDefault="00D67EF7" w:rsidP="00C607CA">
      <w:pPr>
        <w:spacing w:after="0" w:line="240" w:lineRule="auto"/>
      </w:pPr>
      <w:r>
        <w:separator/>
      </w:r>
    </w:p>
  </w:endnote>
  <w:endnote w:type="continuationSeparator" w:id="0">
    <w:p w:rsidR="00D67EF7" w:rsidRDefault="00D67EF7" w:rsidP="00C6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F7" w:rsidRDefault="00D67EF7" w:rsidP="00C607CA">
      <w:pPr>
        <w:spacing w:after="0" w:line="240" w:lineRule="auto"/>
      </w:pPr>
      <w:r>
        <w:separator/>
      </w:r>
    </w:p>
  </w:footnote>
  <w:footnote w:type="continuationSeparator" w:id="0">
    <w:p w:rsidR="00D67EF7" w:rsidRDefault="00D67EF7" w:rsidP="00C6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96E"/>
    <w:multiLevelType w:val="hybridMultilevel"/>
    <w:tmpl w:val="64FECC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43B3"/>
    <w:multiLevelType w:val="hybridMultilevel"/>
    <w:tmpl w:val="14B6F8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16"/>
    <w:rsid w:val="0000034A"/>
    <w:rsid w:val="00077E77"/>
    <w:rsid w:val="000C0CDE"/>
    <w:rsid w:val="001E7671"/>
    <w:rsid w:val="00354503"/>
    <w:rsid w:val="00387BE1"/>
    <w:rsid w:val="003D29C1"/>
    <w:rsid w:val="004B488B"/>
    <w:rsid w:val="005B1C4B"/>
    <w:rsid w:val="009D207E"/>
    <w:rsid w:val="00B65316"/>
    <w:rsid w:val="00BE1EF8"/>
    <w:rsid w:val="00C24813"/>
    <w:rsid w:val="00C607CA"/>
    <w:rsid w:val="00D67EF7"/>
    <w:rsid w:val="00E743B8"/>
    <w:rsid w:val="00F75572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CA"/>
  </w:style>
  <w:style w:type="paragraph" w:styleId="Footer">
    <w:name w:val="footer"/>
    <w:basedOn w:val="Normal"/>
    <w:link w:val="FooterChar"/>
    <w:uiPriority w:val="99"/>
    <w:unhideWhenUsed/>
    <w:rsid w:val="00C6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CA"/>
  </w:style>
  <w:style w:type="paragraph" w:styleId="Footer">
    <w:name w:val="footer"/>
    <w:basedOn w:val="Normal"/>
    <w:link w:val="FooterChar"/>
    <w:uiPriority w:val="99"/>
    <w:unhideWhenUsed/>
    <w:rsid w:val="00C6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Isabel Sousa</cp:lastModifiedBy>
  <cp:revision>2</cp:revision>
  <dcterms:created xsi:type="dcterms:W3CDTF">2017-01-10T21:15:00Z</dcterms:created>
  <dcterms:modified xsi:type="dcterms:W3CDTF">2017-01-10T21:15:00Z</dcterms:modified>
</cp:coreProperties>
</file>